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FED6F6" w14:textId="77777777" w:rsidR="007C1BA2" w:rsidRDefault="007C1BA2" w:rsidP="003823F7">
      <w:pPr>
        <w:spacing w:after="0" w:line="240" w:lineRule="auto"/>
        <w:jc w:val="both"/>
        <w:rPr>
          <w:rFonts w:ascii="Calibri" w:hAnsi="Calibri"/>
          <w:color w:val="222222"/>
          <w:shd w:val="clear" w:color="auto" w:fill="FFFFFF"/>
        </w:rPr>
      </w:pPr>
      <w:r>
        <w:rPr>
          <w:rFonts w:ascii="Calibri" w:hAnsi="Calibri"/>
          <w:color w:val="222222"/>
          <w:shd w:val="clear" w:color="auto" w:fill="FFFFFF"/>
        </w:rPr>
        <w:t>15 heures, assise dans le métro, j'attrape un magazine abandonné sur le siège d'à côté. J'y apprends que si j'ai quarante ans et que je veux rester une femme désirable et en bonne santé, je ne dois surtout pas me lester. Le risque est grand pour les choses et les êtres de devenir encombrants. Alors, je dois tout connaître des secrets d'un régime et d'un ventre plat. Et pour mieux faire sentir la légèreté qui nous quitte avec les années, les pages sont collées de femmes maigres et insipides, de jeunes hommes glabres à l'allure aussi glacée que le papier. Puis on me parle d'une révolution pour l'humanité, pas celle des idées, non, celle des dernières trouvailles technologiques ultra fines et ultra light. </w:t>
      </w:r>
      <w:r>
        <w:rPr>
          <w:rFonts w:ascii="Calibri" w:hAnsi="Calibri"/>
          <w:color w:val="222222"/>
        </w:rPr>
        <w:br/>
      </w:r>
      <w:r>
        <w:rPr>
          <w:rFonts w:ascii="Calibri" w:hAnsi="Calibri"/>
          <w:color w:val="222222"/>
          <w:shd w:val="clear" w:color="auto" w:fill="FFFFFF"/>
        </w:rPr>
        <w:t>Mon voisin, lui, n'a pas levé la tête, il regarde un film sur sa tablette. En face, son fils vérifie toutes les 25 secondes que son téléphone est toujours bien calé dans l'étroitesse de sa poche. Le perdre, ce serait perdre sa vie : ses contacts, ses photos, sa musique….  Son temps et son espace. Comme une propriété. Compressés, immédiats…illusoires. Un signal sonore? Celui d'un courrier reçu dans sa boite électronique. L'expression est figée. Le pouce appuie machinalement sur la surface plexyglassée. Jamais il ne soupçonnera l'impatience de caresser l'enveloppe tant attendue, de sentir son odeur, de la palper pour en deviner la consistance</w:t>
      </w:r>
      <w:r>
        <w:rPr>
          <w:rFonts w:ascii="Calibri" w:hAnsi="Calibri"/>
          <w:color w:val="222222"/>
          <w:shd w:val="clear" w:color="auto" w:fill="FFFFFF"/>
        </w:rPr>
        <w:t>.</w:t>
      </w:r>
    </w:p>
    <w:p w14:paraId="0CCD21AD" w14:textId="77777777" w:rsidR="007C1BA2" w:rsidRPr="006F5BDD" w:rsidRDefault="007C1BA2" w:rsidP="003823F7">
      <w:pPr>
        <w:spacing w:after="0" w:line="240" w:lineRule="auto"/>
        <w:jc w:val="both"/>
        <w:rPr>
          <w:rFonts w:ascii="Calibri" w:hAnsi="Calibri"/>
          <w:color w:val="222222"/>
          <w:sz w:val="12"/>
          <w:szCs w:val="12"/>
          <w:shd w:val="clear" w:color="auto" w:fill="FFFFFF"/>
        </w:rPr>
      </w:pPr>
    </w:p>
    <w:p w14:paraId="335EE6E6" w14:textId="77777777" w:rsidR="007C1BA2" w:rsidRDefault="007C1BA2" w:rsidP="003823F7">
      <w:pPr>
        <w:spacing w:after="0" w:line="240" w:lineRule="auto"/>
        <w:jc w:val="both"/>
        <w:rPr>
          <w:rFonts w:ascii="Calibri" w:hAnsi="Calibri"/>
          <w:color w:val="222222"/>
          <w:shd w:val="clear" w:color="auto" w:fill="FFFFFF"/>
        </w:rPr>
      </w:pPr>
      <w:r>
        <w:rPr>
          <w:rFonts w:ascii="Calibri" w:hAnsi="Calibri"/>
          <w:color w:val="222222"/>
          <w:shd w:val="clear" w:color="auto" w:fill="FFFFFF"/>
        </w:rPr>
        <w:t>J</w:t>
      </w:r>
      <w:r>
        <w:rPr>
          <w:rFonts w:ascii="Calibri" w:hAnsi="Calibri"/>
          <w:color w:val="222222"/>
          <w:shd w:val="clear" w:color="auto" w:fill="FFFFFF"/>
        </w:rPr>
        <w:t>e regarde mon reflet terne dans la vitre du métro et je me demande ce qui se trame dans la disparition de l'épaisseur</w:t>
      </w:r>
      <w:r>
        <w:rPr>
          <w:rFonts w:ascii="Calibri" w:hAnsi="Calibri"/>
          <w:color w:val="222222"/>
          <w:shd w:val="clear" w:color="auto" w:fill="FFFFFF"/>
        </w:rPr>
        <w:t>.</w:t>
      </w:r>
    </w:p>
    <w:p w14:paraId="7D58BD41" w14:textId="77777777" w:rsidR="007C1BA2" w:rsidRPr="006F5BDD" w:rsidRDefault="007C1BA2" w:rsidP="003823F7">
      <w:pPr>
        <w:spacing w:after="0" w:line="240" w:lineRule="auto"/>
        <w:jc w:val="both"/>
        <w:rPr>
          <w:rFonts w:ascii="Calibri" w:hAnsi="Calibri"/>
          <w:color w:val="222222"/>
          <w:sz w:val="12"/>
          <w:szCs w:val="12"/>
          <w:shd w:val="clear" w:color="auto" w:fill="FFFFFF"/>
        </w:rPr>
      </w:pPr>
    </w:p>
    <w:p w14:paraId="1786B5FB" w14:textId="10DF1258" w:rsidR="000D622E" w:rsidRDefault="007C1BA2" w:rsidP="003823F7">
      <w:pPr>
        <w:spacing w:after="0" w:line="240" w:lineRule="auto"/>
        <w:jc w:val="both"/>
        <w:rPr>
          <w:rFonts w:ascii="Calibri" w:hAnsi="Calibri"/>
          <w:color w:val="222222"/>
          <w:shd w:val="clear" w:color="auto" w:fill="FFFFFF"/>
        </w:rPr>
      </w:pPr>
      <w:r>
        <w:rPr>
          <w:rFonts w:ascii="Calibri" w:hAnsi="Calibri"/>
          <w:color w:val="222222"/>
          <w:shd w:val="clear" w:color="auto" w:fill="FFFFFF"/>
        </w:rPr>
        <w:t>Plus le monde est rugueux, vaste, inégal et âpre, plus on le donne à voir sous une forme petite, plate, insipide et lisse. Car, voyons….Tout devient plat. Petites cartes</w:t>
      </w:r>
      <w:r w:rsidR="000D622E">
        <w:rPr>
          <w:rFonts w:ascii="Calibri" w:hAnsi="Calibri"/>
          <w:color w:val="222222"/>
          <w:shd w:val="clear" w:color="auto" w:fill="FFFFFF"/>
        </w:rPr>
        <w:t xml:space="preserve"> ou écrans, tout y est contenu </w:t>
      </w:r>
      <w:r>
        <w:rPr>
          <w:rFonts w:ascii="Calibri" w:hAnsi="Calibri"/>
          <w:color w:val="222222"/>
          <w:shd w:val="clear" w:color="auto" w:fill="FFFFFF"/>
        </w:rPr>
        <w:t>: mon argent, mes cadeaux, mes loisirs, ma fidélité, ma mémoire, mon identité.  L'espace, le temps et l'homme sont désormais aplatis, sans dimensions, réduits au format de poche individuel. </w:t>
      </w:r>
    </w:p>
    <w:p w14:paraId="0B8D709F" w14:textId="77777777" w:rsidR="00BE506C" w:rsidRDefault="007C1BA2" w:rsidP="003823F7">
      <w:pPr>
        <w:spacing w:after="0" w:line="240" w:lineRule="auto"/>
        <w:jc w:val="both"/>
        <w:rPr>
          <w:rFonts w:ascii="Calibri" w:hAnsi="Calibri"/>
          <w:color w:val="222222"/>
          <w:shd w:val="clear" w:color="auto" w:fill="FFFFFF"/>
        </w:rPr>
      </w:pPr>
      <w:r>
        <w:rPr>
          <w:rFonts w:ascii="Calibri" w:hAnsi="Calibri"/>
          <w:color w:val="222222"/>
          <w:shd w:val="clear" w:color="auto" w:fill="FFFFFF"/>
        </w:rPr>
        <w:t>Alors, penser l'autre ? Comment le pourrait-il ? Admettons-le, il peine à le faire. Car,  évidemment, la réduction de l'humain à l'objet, la disparition de son épaisseur, c'est la disparition du corps et avec lui de toute la fonction symboli</w:t>
      </w:r>
      <w:r w:rsidR="000D622E">
        <w:rPr>
          <w:rFonts w:ascii="Calibri" w:hAnsi="Calibri"/>
          <w:color w:val="222222"/>
          <w:shd w:val="clear" w:color="auto" w:fill="FFFFFF"/>
        </w:rPr>
        <w:t>que et métaphorique du langage.</w:t>
      </w:r>
    </w:p>
    <w:p w14:paraId="405159D9" w14:textId="7318FA32" w:rsidR="007C1BA2" w:rsidRDefault="007C1BA2" w:rsidP="003823F7">
      <w:pPr>
        <w:spacing w:after="0" w:line="240" w:lineRule="auto"/>
        <w:jc w:val="both"/>
        <w:rPr>
          <w:rFonts w:ascii="Calibri" w:hAnsi="Calibri"/>
          <w:color w:val="222222"/>
          <w:shd w:val="clear" w:color="auto" w:fill="FFFFFF"/>
        </w:rPr>
      </w:pPr>
      <w:bookmarkStart w:id="0" w:name="_GoBack"/>
      <w:bookmarkEnd w:id="0"/>
      <w:r>
        <w:rPr>
          <w:rFonts w:ascii="Calibri" w:hAnsi="Calibri"/>
          <w:color w:val="222222"/>
          <w:shd w:val="clear" w:color="auto" w:fill="FFFFFF"/>
        </w:rPr>
        <w:t>L'être humain a la possibilité de vivre son rêve ! Celui de se mettre debout, de s'élever pour traverser l'épaisse dimension de la vie, étreindre l'expérience et les gens qu'il aime, pénétrer la joie intense du doute, percer la profondeur des mystères et de la poésie. Au lieu de cela, il apparaît courbé et rampant, guidé par le crétinisme d'une croyance unique. Il se ratatine derrière un écran pour se mettre en scène dans la banalité de sa vie. Il est noyé dans la multitude d'informations virtuellement et inutilement partagées. Il existe et communique, enfermé dans sa surface, à se bouffer les doigts jusqu'au sang, histoire de faire la peau à la moindre envie.</w:t>
      </w:r>
      <w:r>
        <w:rPr>
          <w:rFonts w:ascii="Calibri" w:hAnsi="Calibri"/>
          <w:color w:val="222222"/>
          <w:shd w:val="clear" w:color="auto" w:fill="FFFFFF"/>
        </w:rPr>
        <w:t xml:space="preserve"> </w:t>
      </w:r>
    </w:p>
    <w:p w14:paraId="2AE4CDC6" w14:textId="77777777" w:rsidR="007C1BA2" w:rsidRPr="006F5BDD" w:rsidRDefault="007C1BA2" w:rsidP="003823F7">
      <w:pPr>
        <w:spacing w:after="0" w:line="240" w:lineRule="auto"/>
        <w:jc w:val="both"/>
        <w:rPr>
          <w:rFonts w:ascii="Calibri" w:hAnsi="Calibri"/>
          <w:color w:val="222222"/>
          <w:sz w:val="12"/>
          <w:szCs w:val="12"/>
          <w:shd w:val="clear" w:color="auto" w:fill="FFFFFF"/>
        </w:rPr>
      </w:pPr>
    </w:p>
    <w:p w14:paraId="25B1E7D1" w14:textId="77777777" w:rsidR="006F5BDD" w:rsidRDefault="007C1BA2" w:rsidP="003823F7">
      <w:pPr>
        <w:spacing w:after="0" w:line="240" w:lineRule="auto"/>
        <w:jc w:val="both"/>
        <w:rPr>
          <w:rFonts w:ascii="Calibri" w:hAnsi="Calibri"/>
          <w:color w:val="222222"/>
        </w:rPr>
      </w:pPr>
      <w:r>
        <w:rPr>
          <w:rFonts w:ascii="Calibri" w:hAnsi="Calibri"/>
          <w:color w:val="222222"/>
          <w:shd w:val="clear" w:color="auto" w:fill="FFFFFF"/>
        </w:rPr>
        <w:t>Espérons que son écran lui renvoie un jour l'imagerie de son encéphalogramme …. </w:t>
      </w:r>
    </w:p>
    <w:p w14:paraId="36A2216D" w14:textId="35171365" w:rsidR="007C1BA2" w:rsidRPr="006F5BDD" w:rsidRDefault="007C1BA2" w:rsidP="003823F7">
      <w:pPr>
        <w:spacing w:after="0" w:line="240" w:lineRule="auto"/>
        <w:jc w:val="both"/>
        <w:rPr>
          <w:rFonts w:ascii="Calibri" w:hAnsi="Calibri"/>
          <w:color w:val="222222"/>
        </w:rPr>
      </w:pPr>
      <w:r w:rsidRPr="006F5BDD">
        <w:rPr>
          <w:rFonts w:ascii="Calibri" w:hAnsi="Calibri"/>
          <w:color w:val="222222"/>
          <w:sz w:val="12"/>
          <w:szCs w:val="12"/>
        </w:rPr>
        <w:br/>
      </w:r>
      <w:r>
        <w:rPr>
          <w:rFonts w:ascii="Calibri" w:hAnsi="Calibri"/>
          <w:color w:val="222222"/>
          <w:shd w:val="clear" w:color="auto" w:fill="FFFFFF"/>
        </w:rPr>
        <w:t>Plat ?</w:t>
      </w:r>
    </w:p>
    <w:p w14:paraId="7C838296" w14:textId="77777777" w:rsidR="007C1BA2" w:rsidRPr="006F5BDD" w:rsidRDefault="007C1BA2" w:rsidP="003823F7">
      <w:pPr>
        <w:spacing w:after="0" w:line="240" w:lineRule="auto"/>
        <w:jc w:val="both"/>
        <w:rPr>
          <w:rFonts w:ascii="Calibri" w:hAnsi="Calibri"/>
          <w:color w:val="222222"/>
          <w:sz w:val="12"/>
          <w:szCs w:val="12"/>
          <w:shd w:val="clear" w:color="auto" w:fill="FFFFFF"/>
        </w:rPr>
      </w:pPr>
    </w:p>
    <w:p w14:paraId="07BD3AE7" w14:textId="77777777" w:rsidR="006F5BDD" w:rsidRDefault="007C1BA2" w:rsidP="003823F7">
      <w:pPr>
        <w:spacing w:after="0" w:line="240" w:lineRule="auto"/>
        <w:jc w:val="both"/>
        <w:rPr>
          <w:rFonts w:ascii="Calibri" w:hAnsi="Calibri"/>
          <w:color w:val="222222"/>
          <w:shd w:val="clear" w:color="auto" w:fill="FFFFFF"/>
        </w:rPr>
      </w:pPr>
      <w:r>
        <w:rPr>
          <w:rFonts w:ascii="Calibri" w:hAnsi="Calibri"/>
          <w:color w:val="222222"/>
          <w:shd w:val="clear" w:color="auto" w:fill="FFFFFF"/>
        </w:rPr>
        <w:t>Les portes du métro s'ouvrent. Je me fais toute mince pour me frayer un chemin vers la sortie.</w:t>
      </w:r>
      <w:r>
        <w:rPr>
          <w:rFonts w:ascii="Calibri" w:hAnsi="Calibri"/>
          <w:color w:val="222222"/>
        </w:rPr>
        <w:br/>
      </w:r>
      <w:r>
        <w:rPr>
          <w:rFonts w:ascii="Calibri" w:hAnsi="Calibri"/>
          <w:color w:val="222222"/>
          <w:shd w:val="clear" w:color="auto" w:fill="FFFFFF"/>
        </w:rPr>
        <w:t xml:space="preserve">Je rêve d'être Icare. Pas  celui de la mythologie…du moins, pas tout à fait. Je rêve d'être l'Icare de Raymond Queneau, ce personnage qui prend corps et s'échappe du livre, obligeant le romancier à engager un détective privé pour le retrouver. J'imagine un monde où nous sommes chacun un Icare désireux de sortir de notre horizontalité pour nous frotter aux aspérités de l'Autre. Et je rêve qu'avant de nous brûler les ailes et de retomber dans la platitude de l'éternité pour </w:t>
      </w:r>
      <w:r w:rsidR="005840E8">
        <w:rPr>
          <w:rFonts w:ascii="Calibri" w:hAnsi="Calibri"/>
          <w:color w:val="222222"/>
          <w:shd w:val="clear" w:color="auto" w:fill="FFFFFF"/>
        </w:rPr>
        <w:t>entendre l'auteur s'exclamer : </w:t>
      </w:r>
      <w:r w:rsidRPr="005840E8">
        <w:rPr>
          <w:rFonts w:ascii="Calibri" w:hAnsi="Calibri"/>
          <w:i/>
          <w:color w:val="222222"/>
          <w:shd w:val="clear" w:color="auto" w:fill="FFFFFF"/>
        </w:rPr>
        <w:t>« Tout se passa comme prévu, mon roman est terminé"</w:t>
      </w:r>
      <w:r w:rsidR="006F5BDD">
        <w:rPr>
          <w:rStyle w:val="Appeldenotedefin"/>
          <w:rFonts w:ascii="Calibri" w:hAnsi="Calibri"/>
          <w:i/>
          <w:color w:val="222222"/>
          <w:shd w:val="clear" w:color="auto" w:fill="FFFFFF"/>
        </w:rPr>
        <w:endnoteReference w:id="1"/>
      </w:r>
      <w:r w:rsidR="006F5BDD">
        <w:rPr>
          <w:rFonts w:ascii="Calibri" w:hAnsi="Calibri"/>
          <w:color w:val="222222"/>
          <w:shd w:val="clear" w:color="auto" w:fill="FFFFFF"/>
        </w:rPr>
        <w:t xml:space="preserve">, </w:t>
      </w:r>
      <w:r>
        <w:rPr>
          <w:rFonts w:ascii="Calibri" w:hAnsi="Calibri"/>
          <w:color w:val="222222"/>
          <w:shd w:val="clear" w:color="auto" w:fill="FFFFFF"/>
        </w:rPr>
        <w:t>nous nous réjouissions d'arpenter les reliefs de la vie et de nous enfler de ses richesses. </w:t>
      </w:r>
    </w:p>
    <w:p w14:paraId="11CF7485" w14:textId="01895FF3" w:rsidR="007C1BA2" w:rsidRDefault="007C1BA2" w:rsidP="003823F7">
      <w:pPr>
        <w:spacing w:after="0" w:line="240" w:lineRule="auto"/>
        <w:jc w:val="both"/>
        <w:rPr>
          <w:rFonts w:ascii="Calibri" w:hAnsi="Calibri"/>
          <w:color w:val="222222"/>
          <w:shd w:val="clear" w:color="auto" w:fill="FFFFFF"/>
        </w:rPr>
      </w:pPr>
      <w:r>
        <w:rPr>
          <w:rFonts w:ascii="Calibri" w:hAnsi="Calibri"/>
          <w:color w:val="222222"/>
          <w:shd w:val="clear" w:color="auto" w:fill="FFFFFF"/>
        </w:rPr>
        <w:t>Voyez donc, la vie, ça pique, ça descend, ça brûle, ça monte, ça perce, ça coule, ça brille, ça râpe, ça gonfle, ça casse, ça rebondit….</w:t>
      </w:r>
    </w:p>
    <w:p w14:paraId="0E32B151" w14:textId="77777777" w:rsidR="006F5BDD" w:rsidRPr="006F5BDD" w:rsidRDefault="006F5BDD" w:rsidP="003823F7">
      <w:pPr>
        <w:spacing w:after="0" w:line="240" w:lineRule="auto"/>
        <w:jc w:val="both"/>
        <w:rPr>
          <w:rFonts w:ascii="Calibri" w:hAnsi="Calibri"/>
          <w:color w:val="222222"/>
          <w:sz w:val="12"/>
          <w:szCs w:val="12"/>
          <w:shd w:val="clear" w:color="auto" w:fill="FFFFFF"/>
        </w:rPr>
      </w:pPr>
    </w:p>
    <w:p w14:paraId="0676FA91" w14:textId="77777777" w:rsidR="007C1BA2" w:rsidRDefault="007C1BA2" w:rsidP="003823F7">
      <w:pPr>
        <w:spacing w:after="0" w:line="240" w:lineRule="auto"/>
        <w:jc w:val="both"/>
        <w:rPr>
          <w:rFonts w:ascii="Calibri" w:hAnsi="Calibri"/>
          <w:color w:val="222222"/>
          <w:shd w:val="clear" w:color="auto" w:fill="FFFFFF"/>
        </w:rPr>
      </w:pPr>
      <w:r>
        <w:rPr>
          <w:rFonts w:ascii="Calibri" w:hAnsi="Calibri"/>
          <w:color w:val="222222"/>
          <w:shd w:val="clear" w:color="auto" w:fill="FFFFFF"/>
        </w:rPr>
        <w:t>En tout cas, moi, je veux en sculpter les rondeurs, en ériger les contours rugueux, en pénétrer les profondeurs, et m'entailler au tranchant de ses épreuves. </w:t>
      </w:r>
    </w:p>
    <w:p w14:paraId="01697AEA" w14:textId="77777777" w:rsidR="007C1BA2" w:rsidRPr="006F5BDD" w:rsidRDefault="007C1BA2" w:rsidP="003823F7">
      <w:pPr>
        <w:spacing w:after="0" w:line="240" w:lineRule="auto"/>
        <w:jc w:val="both"/>
        <w:rPr>
          <w:rFonts w:ascii="Calibri" w:hAnsi="Calibri"/>
          <w:color w:val="222222"/>
          <w:sz w:val="12"/>
          <w:szCs w:val="12"/>
          <w:shd w:val="clear" w:color="auto" w:fill="FFFFFF"/>
        </w:rPr>
      </w:pPr>
    </w:p>
    <w:p w14:paraId="665E49AC" w14:textId="77777777" w:rsidR="007C1BA2" w:rsidRDefault="007C1BA2" w:rsidP="003823F7">
      <w:pPr>
        <w:spacing w:after="0" w:line="240" w:lineRule="auto"/>
        <w:jc w:val="both"/>
        <w:rPr>
          <w:rFonts w:ascii="Calibri" w:hAnsi="Calibri"/>
          <w:color w:val="222222"/>
          <w:shd w:val="clear" w:color="auto" w:fill="FFFFFF"/>
        </w:rPr>
      </w:pPr>
      <w:r>
        <w:rPr>
          <w:rFonts w:ascii="Calibri" w:hAnsi="Calibri"/>
          <w:color w:val="222222"/>
          <w:shd w:val="clear" w:color="auto" w:fill="FFFFFF"/>
        </w:rPr>
        <w:t>Je veux vivre l'expérience du corps et du langage. </w:t>
      </w:r>
    </w:p>
    <w:p w14:paraId="288E1EA7" w14:textId="77777777" w:rsidR="007C1BA2" w:rsidRPr="006F5BDD" w:rsidRDefault="007C1BA2" w:rsidP="003823F7">
      <w:pPr>
        <w:spacing w:after="0" w:line="240" w:lineRule="auto"/>
        <w:jc w:val="both"/>
        <w:rPr>
          <w:rFonts w:ascii="Calibri" w:hAnsi="Calibri"/>
          <w:color w:val="222222"/>
          <w:sz w:val="12"/>
          <w:szCs w:val="12"/>
          <w:shd w:val="clear" w:color="auto" w:fill="FFFFFF"/>
        </w:rPr>
      </w:pPr>
    </w:p>
    <w:p w14:paraId="027CEC8D" w14:textId="4A3D3103" w:rsidR="003823F7" w:rsidRDefault="007C1BA2" w:rsidP="003823F7">
      <w:pPr>
        <w:spacing w:after="0" w:line="240" w:lineRule="auto"/>
        <w:jc w:val="both"/>
        <w:rPr>
          <w:rFonts w:ascii="Calibri" w:hAnsi="Calibri"/>
          <w:color w:val="222222"/>
          <w:shd w:val="clear" w:color="auto" w:fill="FFFFFF"/>
        </w:rPr>
      </w:pPr>
      <w:r>
        <w:rPr>
          <w:rFonts w:ascii="Calibri" w:hAnsi="Calibri"/>
          <w:color w:val="222222"/>
          <w:shd w:val="clear" w:color="auto" w:fill="FFFFFF"/>
        </w:rPr>
        <w:t>Je veux sentir l'épaisseur des êtres.</w:t>
      </w:r>
    </w:p>
    <w:p w14:paraId="461BD907" w14:textId="77777777" w:rsidR="000A1701" w:rsidRDefault="000A1701" w:rsidP="003823F7">
      <w:pPr>
        <w:spacing w:after="0" w:line="240" w:lineRule="auto"/>
        <w:jc w:val="both"/>
        <w:rPr>
          <w:rFonts w:ascii="Calibri" w:hAnsi="Calibri"/>
          <w:color w:val="222222"/>
          <w:shd w:val="clear" w:color="auto" w:fill="FFFFFF"/>
        </w:rPr>
      </w:pPr>
    </w:p>
    <w:p w14:paraId="51D1DE77" w14:textId="77777777" w:rsidR="00E3594B" w:rsidRDefault="00E3594B" w:rsidP="003823F7">
      <w:pPr>
        <w:spacing w:after="0" w:line="240" w:lineRule="auto"/>
        <w:jc w:val="both"/>
        <w:rPr>
          <w:rFonts w:ascii="Calibri" w:hAnsi="Calibri"/>
          <w:color w:val="222222"/>
          <w:shd w:val="clear" w:color="auto" w:fill="FFFFFF"/>
        </w:rPr>
      </w:pPr>
    </w:p>
    <w:sectPr w:rsidR="00E3594B" w:rsidSect="000A1701">
      <w:headerReference w:type="default" r:id="rId8"/>
      <w:footerReference w:type="default" r:id="rId9"/>
      <w:endnotePr>
        <w:numFmt w:val="decimal"/>
      </w:endnotePr>
      <w:pgSz w:w="11906" w:h="16838"/>
      <w:pgMar w:top="139" w:right="1440" w:bottom="709"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48380D" w14:textId="77777777" w:rsidR="00501758" w:rsidRDefault="00501758">
      <w:pPr>
        <w:spacing w:after="0" w:line="240" w:lineRule="auto"/>
      </w:pPr>
      <w:r>
        <w:separator/>
      </w:r>
    </w:p>
  </w:endnote>
  <w:endnote w:type="continuationSeparator" w:id="0">
    <w:p w14:paraId="5C86ABA5" w14:textId="77777777" w:rsidR="00501758" w:rsidRDefault="00501758">
      <w:pPr>
        <w:spacing w:after="0" w:line="240" w:lineRule="auto"/>
      </w:pPr>
      <w:r>
        <w:continuationSeparator/>
      </w:r>
    </w:p>
  </w:endnote>
  <w:endnote w:id="1">
    <w:p w14:paraId="2677F962" w14:textId="77131E87" w:rsidR="006F5BDD" w:rsidRPr="000A1701" w:rsidRDefault="006F5BDD">
      <w:pPr>
        <w:pStyle w:val="Notedefin"/>
        <w:rPr>
          <w:sz w:val="16"/>
          <w:szCs w:val="16"/>
        </w:rPr>
      </w:pPr>
      <w:r w:rsidRPr="000A1701">
        <w:rPr>
          <w:rStyle w:val="Appeldenotedefin"/>
          <w:sz w:val="16"/>
          <w:szCs w:val="16"/>
        </w:rPr>
        <w:endnoteRef/>
      </w:r>
      <w:r w:rsidRPr="000A1701">
        <w:rPr>
          <w:sz w:val="16"/>
          <w:szCs w:val="16"/>
        </w:rPr>
        <w:t xml:space="preserve"> Le Vol d’Icare – Raymond QUENEAU 1968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00FC6B" w14:textId="7B1D8AEC" w:rsidR="00296AE1" w:rsidRPr="00296AE1" w:rsidRDefault="00037493">
    <w:pPr>
      <w:rPr>
        <w:b/>
        <w:i/>
        <w:color w:val="5B9BD5" w:themeColor="accent1"/>
        <w:sz w:val="24"/>
        <w:szCs w:val="24"/>
      </w:rPr>
    </w:pPr>
    <w:r>
      <w:rPr>
        <w:b/>
        <w:i/>
        <w:color w:val="5B9BD5" w:themeColor="accent1"/>
        <w:sz w:val="24"/>
        <w:szCs w:val="24"/>
      </w:rPr>
      <w:t>Marie S</w:t>
    </w:r>
    <w:r w:rsidR="00F57B8A">
      <w:rPr>
        <w:b/>
        <w:i/>
        <w:color w:val="5B9BD5" w:themeColor="accent1"/>
        <w:sz w:val="24"/>
        <w:szCs w:val="24"/>
      </w:rPr>
      <w:t>- Chronique n°3</w:t>
    </w:r>
    <w:r w:rsidR="00296AE1" w:rsidRPr="00296AE1">
      <w:rPr>
        <w:b/>
        <w:i/>
        <w:color w:val="5B9BD5" w:themeColor="accent1"/>
        <w:sz w:val="24"/>
        <w:szCs w:val="24"/>
      </w:rPr>
      <w:tab/>
    </w:r>
    <w:r w:rsidR="00296AE1" w:rsidRPr="00296AE1">
      <w:rPr>
        <w:b/>
        <w:i/>
        <w:color w:val="5B9BD5" w:themeColor="accent1"/>
        <w:sz w:val="24"/>
        <w:szCs w:val="24"/>
      </w:rPr>
      <w:tab/>
    </w:r>
    <w:r w:rsidR="00296AE1" w:rsidRPr="00296AE1">
      <w:rPr>
        <w:b/>
        <w:i/>
        <w:color w:val="5B9BD5" w:themeColor="accent1"/>
        <w:sz w:val="24"/>
        <w:szCs w:val="24"/>
      </w:rPr>
      <w:tab/>
    </w:r>
    <w:r w:rsidR="00296AE1" w:rsidRPr="00296AE1">
      <w:rPr>
        <w:b/>
        <w:i/>
        <w:color w:val="5B9BD5" w:themeColor="accent1"/>
        <w:sz w:val="24"/>
        <w:szCs w:val="24"/>
      </w:rPr>
      <w:tab/>
    </w:r>
    <w:r w:rsidR="00296AE1" w:rsidRPr="00296AE1">
      <w:rPr>
        <w:b/>
        <w:i/>
        <w:color w:val="5B9BD5" w:themeColor="accent1"/>
        <w:sz w:val="24"/>
        <w:szCs w:val="24"/>
      </w:rPr>
      <w:tab/>
    </w:r>
    <w:r w:rsidR="00296AE1" w:rsidRPr="00296AE1">
      <w:rPr>
        <w:b/>
        <w:i/>
        <w:color w:val="5B9BD5" w:themeColor="accent1"/>
        <w:sz w:val="24"/>
        <w:szCs w:val="24"/>
      </w:rPr>
      <w:tab/>
    </w:r>
    <w:r w:rsidR="00296AE1" w:rsidRPr="00296AE1">
      <w:rPr>
        <w:b/>
        <w:i/>
        <w:color w:val="5B9BD5" w:themeColor="accent1"/>
        <w:sz w:val="24"/>
        <w:szCs w:val="24"/>
      </w:rPr>
      <w:tab/>
    </w:r>
    <w:r w:rsidR="00296AE1">
      <w:rPr>
        <w:b/>
        <w:i/>
        <w:color w:val="5B9BD5" w:themeColor="accent1"/>
        <w:sz w:val="24"/>
        <w:szCs w:val="24"/>
      </w:rPr>
      <w:t xml:space="preserve">     </w:t>
    </w:r>
    <w:r w:rsidR="00F57B8A">
      <w:rPr>
        <w:b/>
        <w:i/>
        <w:color w:val="5B9BD5" w:themeColor="accent1"/>
        <w:sz w:val="24"/>
        <w:szCs w:val="24"/>
      </w:rPr>
      <w:t xml:space="preserve">     Octobre</w:t>
    </w:r>
    <w:r w:rsidR="00296AE1" w:rsidRPr="00296AE1">
      <w:rPr>
        <w:b/>
        <w:i/>
        <w:color w:val="5B9BD5" w:themeColor="accent1"/>
        <w:sz w:val="24"/>
        <w:szCs w:val="24"/>
      </w:rPr>
      <w:t xml:space="preserv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AE5A2B" w14:textId="77777777" w:rsidR="00501758" w:rsidRDefault="00501758">
      <w:pPr>
        <w:spacing w:after="0" w:line="240" w:lineRule="auto"/>
      </w:pPr>
      <w:r>
        <w:separator/>
      </w:r>
    </w:p>
  </w:footnote>
  <w:footnote w:type="continuationSeparator" w:id="0">
    <w:p w14:paraId="1BFDD981" w14:textId="77777777" w:rsidR="00501758" w:rsidRDefault="00501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340" w:type="dxa"/>
      <w:tblLook w:val="04A0" w:firstRow="1" w:lastRow="0" w:firstColumn="1" w:lastColumn="0" w:noHBand="0" w:noVBand="1"/>
    </w:tblPr>
    <w:tblGrid>
      <w:gridCol w:w="9322"/>
      <w:gridCol w:w="3009"/>
      <w:gridCol w:w="3009"/>
    </w:tblGrid>
    <w:tr w:rsidR="77434125" w14:paraId="1649B3B4" w14:textId="77777777" w:rsidTr="006F5BDD">
      <w:trPr>
        <w:trHeight w:val="851"/>
      </w:trPr>
      <w:tc>
        <w:tcPr>
          <w:tcW w:w="9322" w:type="dxa"/>
        </w:tcPr>
        <w:p w14:paraId="2A722037" w14:textId="40ED2052" w:rsidR="77434125" w:rsidRPr="004B3EA5" w:rsidRDefault="77434125" w:rsidP="006F5BDD">
          <w:pPr>
            <w:pStyle w:val="Citationintense"/>
            <w:tabs>
              <w:tab w:val="left" w:pos="3495"/>
            </w:tabs>
            <w:ind w:left="0"/>
            <w:rPr>
              <w:sz w:val="36"/>
              <w:szCs w:val="36"/>
            </w:rPr>
          </w:pPr>
          <w:r w:rsidRPr="004B3EA5">
            <w:rPr>
              <w:sz w:val="36"/>
              <w:szCs w:val="36"/>
            </w:rPr>
            <w:t>Ce qui se trame</w:t>
          </w:r>
          <w:r w:rsidR="006F5BDD" w:rsidRPr="004B3EA5">
            <w:rPr>
              <w:sz w:val="36"/>
              <w:szCs w:val="36"/>
            </w:rPr>
            <w:tab/>
          </w:r>
        </w:p>
      </w:tc>
      <w:tc>
        <w:tcPr>
          <w:tcW w:w="3009" w:type="dxa"/>
        </w:tcPr>
        <w:p w14:paraId="2125F3FB" w14:textId="0C51A9C5" w:rsidR="006F5BDD" w:rsidRDefault="006F5BDD" w:rsidP="77434125">
          <w:pPr>
            <w:pStyle w:val="En-tte"/>
            <w:jc w:val="center"/>
          </w:pPr>
        </w:p>
        <w:p w14:paraId="33EA9FB1" w14:textId="77777777" w:rsidR="77434125" w:rsidRPr="006F5BDD" w:rsidRDefault="77434125" w:rsidP="006F5BDD">
          <w:pPr>
            <w:jc w:val="center"/>
          </w:pPr>
        </w:p>
      </w:tc>
      <w:tc>
        <w:tcPr>
          <w:tcW w:w="3009" w:type="dxa"/>
        </w:tcPr>
        <w:p w14:paraId="2B2320B0" w14:textId="3B54F3D1" w:rsidR="77434125" w:rsidRDefault="77434125" w:rsidP="77434125">
          <w:pPr>
            <w:pStyle w:val="En-tte"/>
            <w:ind w:right="-115"/>
            <w:jc w:val="right"/>
          </w:pPr>
        </w:p>
      </w:tc>
    </w:tr>
  </w:tbl>
  <w:p w14:paraId="467314F4" w14:textId="7A10B081" w:rsidR="77434125" w:rsidRPr="004B3EA5" w:rsidRDefault="77434125" w:rsidP="004B3EA5">
    <w:pPr>
      <w:pStyle w:val="En-tte"/>
      <w:rPr>
        <w:sz w:val="12"/>
        <w:szCs w:val="1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434125"/>
    <w:rsid w:val="00037493"/>
    <w:rsid w:val="000A1701"/>
    <w:rsid w:val="000D622E"/>
    <w:rsid w:val="00296AE1"/>
    <w:rsid w:val="003823F7"/>
    <w:rsid w:val="003B071F"/>
    <w:rsid w:val="004B3EA5"/>
    <w:rsid w:val="00501758"/>
    <w:rsid w:val="005718E8"/>
    <w:rsid w:val="005840E8"/>
    <w:rsid w:val="005D611E"/>
    <w:rsid w:val="006F5BDD"/>
    <w:rsid w:val="007739F4"/>
    <w:rsid w:val="007C1BA2"/>
    <w:rsid w:val="008D3406"/>
    <w:rsid w:val="00970C9C"/>
    <w:rsid w:val="00A3678B"/>
    <w:rsid w:val="00B23321"/>
    <w:rsid w:val="00BE506C"/>
    <w:rsid w:val="00E3594B"/>
    <w:rsid w:val="00F57B8A"/>
    <w:rsid w:val="00F82B39"/>
    <w:rsid w:val="00FC0024"/>
    <w:rsid w:val="774341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0D7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tteCar">
    <w:name w:val="En-tête Car"/>
    <w:basedOn w:val="Policepardfaut"/>
    <w:link w:val="En-tte"/>
    <w:uiPriority w:val="99"/>
  </w:style>
  <w:style w:type="paragraph" w:styleId="En-tte">
    <w:name w:val="header"/>
    <w:basedOn w:val="Normal"/>
    <w:link w:val="En-tteCar"/>
    <w:uiPriority w:val="99"/>
    <w:unhideWhenUsed/>
    <w:pPr>
      <w:tabs>
        <w:tab w:val="center" w:pos="4680"/>
        <w:tab w:val="right" w:pos="9360"/>
      </w:tabs>
      <w:spacing w:after="0" w:line="240" w:lineRule="auto"/>
    </w:pPr>
  </w:style>
  <w:style w:type="character" w:customStyle="1" w:styleId="PieddepageCar">
    <w:name w:val="Pied de page Car"/>
    <w:basedOn w:val="Policepardfaut"/>
    <w:link w:val="Pieddepage"/>
    <w:uiPriority w:val="99"/>
  </w:style>
  <w:style w:type="paragraph" w:styleId="Pieddepage">
    <w:name w:val="footer"/>
    <w:basedOn w:val="Normal"/>
    <w:link w:val="PieddepageCar"/>
    <w:uiPriority w:val="99"/>
    <w:unhideWhenUsed/>
    <w:pPr>
      <w:tabs>
        <w:tab w:val="center" w:pos="4680"/>
        <w:tab w:val="right" w:pos="9360"/>
      </w:tabs>
      <w:spacing w:after="0" w:line="240" w:lineRule="auto"/>
    </w:pPr>
  </w:style>
  <w:style w:type="paragraph" w:styleId="Citationintense">
    <w:name w:val="Intense Quote"/>
    <w:basedOn w:val="Normal"/>
    <w:next w:val="Normal"/>
    <w:link w:val="CitationintenseCar"/>
    <w:uiPriority w:val="30"/>
    <w:qFormat/>
    <w:rsid w:val="00296AE1"/>
    <w:pPr>
      <w:pBdr>
        <w:bottom w:val="single" w:sz="4" w:space="4" w:color="5B9BD5" w:themeColor="accent1"/>
      </w:pBdr>
      <w:spacing w:before="200" w:after="280"/>
      <w:ind w:left="936" w:right="936"/>
    </w:pPr>
    <w:rPr>
      <w:b/>
      <w:bCs/>
      <w:i/>
      <w:iCs/>
      <w:color w:val="5B9BD5" w:themeColor="accent1"/>
    </w:rPr>
  </w:style>
  <w:style w:type="character" w:customStyle="1" w:styleId="CitationintenseCar">
    <w:name w:val="Citation intense Car"/>
    <w:basedOn w:val="Policepardfaut"/>
    <w:link w:val="Citationintense"/>
    <w:uiPriority w:val="30"/>
    <w:rsid w:val="00296AE1"/>
    <w:rPr>
      <w:b/>
      <w:bCs/>
      <w:i/>
      <w:iCs/>
      <w:color w:val="5B9BD5" w:themeColor="accent1"/>
    </w:rPr>
  </w:style>
  <w:style w:type="character" w:customStyle="1" w:styleId="apple-converted-space">
    <w:name w:val="apple-converted-space"/>
    <w:basedOn w:val="Policepardfaut"/>
    <w:rsid w:val="00F82B39"/>
  </w:style>
  <w:style w:type="paragraph" w:styleId="Notedefin">
    <w:name w:val="endnote text"/>
    <w:basedOn w:val="Normal"/>
    <w:link w:val="NotedefinCar"/>
    <w:uiPriority w:val="99"/>
    <w:semiHidden/>
    <w:unhideWhenUsed/>
    <w:rsid w:val="00FC0024"/>
    <w:pPr>
      <w:spacing w:after="0" w:line="240" w:lineRule="auto"/>
    </w:pPr>
    <w:rPr>
      <w:sz w:val="20"/>
      <w:szCs w:val="20"/>
    </w:rPr>
  </w:style>
  <w:style w:type="character" w:customStyle="1" w:styleId="NotedefinCar">
    <w:name w:val="Note de fin Car"/>
    <w:basedOn w:val="Policepardfaut"/>
    <w:link w:val="Notedefin"/>
    <w:uiPriority w:val="99"/>
    <w:semiHidden/>
    <w:rsid w:val="00FC0024"/>
    <w:rPr>
      <w:sz w:val="20"/>
      <w:szCs w:val="20"/>
    </w:rPr>
  </w:style>
  <w:style w:type="character" w:styleId="Appeldenotedefin">
    <w:name w:val="endnote reference"/>
    <w:basedOn w:val="Policepardfaut"/>
    <w:uiPriority w:val="99"/>
    <w:semiHidden/>
    <w:unhideWhenUsed/>
    <w:rsid w:val="00FC002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tteCar">
    <w:name w:val="En-tête Car"/>
    <w:basedOn w:val="Policepardfaut"/>
    <w:link w:val="En-tte"/>
    <w:uiPriority w:val="99"/>
  </w:style>
  <w:style w:type="paragraph" w:styleId="En-tte">
    <w:name w:val="header"/>
    <w:basedOn w:val="Normal"/>
    <w:link w:val="En-tteCar"/>
    <w:uiPriority w:val="99"/>
    <w:unhideWhenUsed/>
    <w:pPr>
      <w:tabs>
        <w:tab w:val="center" w:pos="4680"/>
        <w:tab w:val="right" w:pos="9360"/>
      </w:tabs>
      <w:spacing w:after="0" w:line="240" w:lineRule="auto"/>
    </w:pPr>
  </w:style>
  <w:style w:type="character" w:customStyle="1" w:styleId="PieddepageCar">
    <w:name w:val="Pied de page Car"/>
    <w:basedOn w:val="Policepardfaut"/>
    <w:link w:val="Pieddepage"/>
    <w:uiPriority w:val="99"/>
  </w:style>
  <w:style w:type="paragraph" w:styleId="Pieddepage">
    <w:name w:val="footer"/>
    <w:basedOn w:val="Normal"/>
    <w:link w:val="PieddepageCar"/>
    <w:uiPriority w:val="99"/>
    <w:unhideWhenUsed/>
    <w:pPr>
      <w:tabs>
        <w:tab w:val="center" w:pos="4680"/>
        <w:tab w:val="right" w:pos="9360"/>
      </w:tabs>
      <w:spacing w:after="0" w:line="240" w:lineRule="auto"/>
    </w:pPr>
  </w:style>
  <w:style w:type="paragraph" w:styleId="Citationintense">
    <w:name w:val="Intense Quote"/>
    <w:basedOn w:val="Normal"/>
    <w:next w:val="Normal"/>
    <w:link w:val="CitationintenseCar"/>
    <w:uiPriority w:val="30"/>
    <w:qFormat/>
    <w:rsid w:val="00296AE1"/>
    <w:pPr>
      <w:pBdr>
        <w:bottom w:val="single" w:sz="4" w:space="4" w:color="5B9BD5" w:themeColor="accent1"/>
      </w:pBdr>
      <w:spacing w:before="200" w:after="280"/>
      <w:ind w:left="936" w:right="936"/>
    </w:pPr>
    <w:rPr>
      <w:b/>
      <w:bCs/>
      <w:i/>
      <w:iCs/>
      <w:color w:val="5B9BD5" w:themeColor="accent1"/>
    </w:rPr>
  </w:style>
  <w:style w:type="character" w:customStyle="1" w:styleId="CitationintenseCar">
    <w:name w:val="Citation intense Car"/>
    <w:basedOn w:val="Policepardfaut"/>
    <w:link w:val="Citationintense"/>
    <w:uiPriority w:val="30"/>
    <w:rsid w:val="00296AE1"/>
    <w:rPr>
      <w:b/>
      <w:bCs/>
      <w:i/>
      <w:iCs/>
      <w:color w:val="5B9BD5" w:themeColor="accent1"/>
    </w:rPr>
  </w:style>
  <w:style w:type="character" w:customStyle="1" w:styleId="apple-converted-space">
    <w:name w:val="apple-converted-space"/>
    <w:basedOn w:val="Policepardfaut"/>
    <w:rsid w:val="00F82B39"/>
  </w:style>
  <w:style w:type="paragraph" w:styleId="Notedefin">
    <w:name w:val="endnote text"/>
    <w:basedOn w:val="Normal"/>
    <w:link w:val="NotedefinCar"/>
    <w:uiPriority w:val="99"/>
    <w:semiHidden/>
    <w:unhideWhenUsed/>
    <w:rsid w:val="00FC0024"/>
    <w:pPr>
      <w:spacing w:after="0" w:line="240" w:lineRule="auto"/>
    </w:pPr>
    <w:rPr>
      <w:sz w:val="20"/>
      <w:szCs w:val="20"/>
    </w:rPr>
  </w:style>
  <w:style w:type="character" w:customStyle="1" w:styleId="NotedefinCar">
    <w:name w:val="Note de fin Car"/>
    <w:basedOn w:val="Policepardfaut"/>
    <w:link w:val="Notedefin"/>
    <w:uiPriority w:val="99"/>
    <w:semiHidden/>
    <w:rsid w:val="00FC0024"/>
    <w:rPr>
      <w:sz w:val="20"/>
      <w:szCs w:val="20"/>
    </w:rPr>
  </w:style>
  <w:style w:type="character" w:styleId="Appeldenotedefin">
    <w:name w:val="endnote reference"/>
    <w:basedOn w:val="Policepardfaut"/>
    <w:uiPriority w:val="99"/>
    <w:semiHidden/>
    <w:unhideWhenUsed/>
    <w:rsid w:val="00FC002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618E2-7E5C-4B11-80C5-7B498FB69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623</Words>
  <Characters>3428</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4043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SUBTS</dc:creator>
  <cp:lastModifiedBy>Eden</cp:lastModifiedBy>
  <cp:revision>10</cp:revision>
  <dcterms:created xsi:type="dcterms:W3CDTF">2017-10-21T14:30:00Z</dcterms:created>
  <dcterms:modified xsi:type="dcterms:W3CDTF">2017-10-21T14:49:00Z</dcterms:modified>
</cp:coreProperties>
</file>